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6B9A3" w14:textId="287264BB" w:rsidR="00867D21" w:rsidRPr="005E2C27" w:rsidRDefault="003312AF" w:rsidP="003312AF">
      <w:pPr>
        <w:rPr>
          <w:rFonts w:ascii="Arial" w:hAnsi="Arial" w:cs="Arial"/>
          <w:b/>
          <w:sz w:val="24"/>
          <w:szCs w:val="24"/>
        </w:rPr>
      </w:pPr>
      <w:r w:rsidRPr="005E2C27">
        <w:rPr>
          <w:rFonts w:ascii="Arial" w:hAnsi="Arial" w:cs="Arial"/>
          <w:b/>
          <w:sz w:val="24"/>
          <w:szCs w:val="24"/>
          <w:highlight w:val="yellow"/>
        </w:rPr>
        <w:t>{Company Name}</w:t>
      </w:r>
      <w:r w:rsidRPr="005E2C27">
        <w:rPr>
          <w:rFonts w:ascii="Arial" w:hAnsi="Arial" w:cs="Arial"/>
          <w:b/>
          <w:sz w:val="24"/>
          <w:szCs w:val="24"/>
        </w:rPr>
        <w:t xml:space="preserve"> Ranks as One of Nation’s Top-Producing Brokerage Firms in </w:t>
      </w:r>
      <w:r w:rsidR="00867D21" w:rsidRPr="005E2C27">
        <w:rPr>
          <w:rFonts w:ascii="Arial" w:hAnsi="Arial" w:cs="Arial"/>
          <w:b/>
          <w:sz w:val="24"/>
          <w:szCs w:val="24"/>
        </w:rPr>
        <w:t>RIS</w:t>
      </w:r>
      <w:r w:rsidRPr="005E2C27">
        <w:rPr>
          <w:rFonts w:ascii="Arial" w:hAnsi="Arial" w:cs="Arial"/>
          <w:b/>
          <w:sz w:val="24"/>
          <w:szCs w:val="24"/>
        </w:rPr>
        <w:t>Media’s 201</w:t>
      </w:r>
      <w:r w:rsidR="00867D21" w:rsidRPr="005E2C27">
        <w:rPr>
          <w:rFonts w:ascii="Arial" w:hAnsi="Arial" w:cs="Arial"/>
          <w:b/>
          <w:sz w:val="24"/>
          <w:szCs w:val="24"/>
        </w:rPr>
        <w:t>8</w:t>
      </w:r>
      <w:r w:rsidRPr="005E2C27">
        <w:rPr>
          <w:rFonts w:ascii="Arial" w:hAnsi="Arial" w:cs="Arial"/>
          <w:b/>
          <w:sz w:val="24"/>
          <w:szCs w:val="24"/>
        </w:rPr>
        <w:t xml:space="preserve"> Power</w:t>
      </w:r>
      <w:r w:rsidR="00867D21" w:rsidRPr="005E2C27">
        <w:rPr>
          <w:rFonts w:ascii="Arial" w:hAnsi="Arial" w:cs="Arial"/>
          <w:b/>
          <w:sz w:val="24"/>
          <w:szCs w:val="24"/>
        </w:rPr>
        <w:t xml:space="preserve"> </w:t>
      </w:r>
      <w:r w:rsidRPr="005E2C27">
        <w:rPr>
          <w:rFonts w:ascii="Arial" w:hAnsi="Arial" w:cs="Arial"/>
          <w:b/>
          <w:sz w:val="24"/>
          <w:szCs w:val="24"/>
        </w:rPr>
        <w:t>Broker Report</w:t>
      </w:r>
    </w:p>
    <w:p w14:paraId="7DBC6B1F" w14:textId="330BFACA" w:rsidR="003312AF" w:rsidRPr="005E2C27" w:rsidRDefault="003312AF" w:rsidP="003312AF">
      <w:pPr>
        <w:rPr>
          <w:rFonts w:ascii="Arial" w:hAnsi="Arial" w:cs="Arial"/>
          <w:sz w:val="24"/>
          <w:szCs w:val="24"/>
        </w:rPr>
      </w:pPr>
      <w:r w:rsidRPr="005E2C27">
        <w:rPr>
          <w:rFonts w:ascii="Arial" w:hAnsi="Arial" w:cs="Arial"/>
          <w:sz w:val="24"/>
          <w:szCs w:val="24"/>
          <w:highlight w:val="yellow"/>
        </w:rPr>
        <w:t>{Company name)</w:t>
      </w:r>
      <w:r w:rsidRPr="005E2C27">
        <w:rPr>
          <w:rFonts w:ascii="Arial" w:hAnsi="Arial" w:cs="Arial"/>
          <w:sz w:val="24"/>
          <w:szCs w:val="24"/>
        </w:rPr>
        <w:t xml:space="preserve">, headquartered in </w:t>
      </w:r>
      <w:r w:rsidRPr="005E2C27">
        <w:rPr>
          <w:rFonts w:ascii="Arial" w:hAnsi="Arial" w:cs="Arial"/>
          <w:sz w:val="24"/>
          <w:szCs w:val="24"/>
          <w:highlight w:val="yellow"/>
        </w:rPr>
        <w:t>{city, state}</w:t>
      </w:r>
      <w:r w:rsidRPr="005E2C27">
        <w:rPr>
          <w:rFonts w:ascii="Arial" w:hAnsi="Arial" w:cs="Arial"/>
          <w:sz w:val="24"/>
          <w:szCs w:val="24"/>
        </w:rPr>
        <w:t>, recently announced its ranking as the</w:t>
      </w:r>
      <w:r w:rsidR="00D96D4B">
        <w:rPr>
          <w:rFonts w:ascii="Arial" w:hAnsi="Arial" w:cs="Arial"/>
          <w:sz w:val="24"/>
          <w:szCs w:val="24"/>
        </w:rPr>
        <w:t xml:space="preserve"> No. </w:t>
      </w:r>
      <w:r w:rsidRPr="005E2C27">
        <w:rPr>
          <w:rFonts w:ascii="Arial" w:hAnsi="Arial" w:cs="Arial"/>
          <w:sz w:val="24"/>
          <w:szCs w:val="24"/>
          <w:highlight w:val="yellow"/>
        </w:rPr>
        <w:t>{sales volume rank}</w:t>
      </w:r>
      <w:r w:rsidRPr="005E2C27">
        <w:rPr>
          <w:rFonts w:ascii="Arial" w:hAnsi="Arial" w:cs="Arial"/>
          <w:sz w:val="24"/>
          <w:szCs w:val="24"/>
        </w:rPr>
        <w:t xml:space="preserve"> real estate firm in the </w:t>
      </w:r>
      <w:r w:rsidR="00D96D4B">
        <w:rPr>
          <w:rFonts w:ascii="Arial" w:hAnsi="Arial" w:cs="Arial"/>
          <w:sz w:val="24"/>
          <w:szCs w:val="24"/>
        </w:rPr>
        <w:t>U.S.</w:t>
      </w:r>
      <w:r w:rsidRPr="005E2C27">
        <w:rPr>
          <w:rFonts w:ascii="Arial" w:hAnsi="Arial" w:cs="Arial"/>
          <w:sz w:val="24"/>
          <w:szCs w:val="24"/>
        </w:rPr>
        <w:t xml:space="preserve"> in sales volume,</w:t>
      </w:r>
      <w:r w:rsidR="00867D21" w:rsidRPr="005E2C27">
        <w:rPr>
          <w:rFonts w:ascii="Arial" w:hAnsi="Arial" w:cs="Arial"/>
          <w:sz w:val="24"/>
          <w:szCs w:val="24"/>
        </w:rPr>
        <w:t xml:space="preserve"> </w:t>
      </w:r>
      <w:r w:rsidRPr="005E2C27">
        <w:rPr>
          <w:rFonts w:ascii="Arial" w:hAnsi="Arial" w:cs="Arial"/>
          <w:sz w:val="24"/>
          <w:szCs w:val="24"/>
        </w:rPr>
        <w:t>according to R</w:t>
      </w:r>
      <w:r w:rsidR="00EF18C3" w:rsidRPr="005E2C27">
        <w:rPr>
          <w:rFonts w:ascii="Arial" w:hAnsi="Arial" w:cs="Arial"/>
          <w:sz w:val="24"/>
          <w:szCs w:val="24"/>
        </w:rPr>
        <w:t>I</w:t>
      </w:r>
      <w:r w:rsidRPr="005E2C27">
        <w:rPr>
          <w:rFonts w:ascii="Arial" w:hAnsi="Arial" w:cs="Arial"/>
          <w:sz w:val="24"/>
          <w:szCs w:val="24"/>
        </w:rPr>
        <w:t xml:space="preserve">SMedia’s </w:t>
      </w:r>
      <w:r w:rsidR="00867D21" w:rsidRPr="005E2C27">
        <w:rPr>
          <w:rFonts w:ascii="Arial" w:hAnsi="Arial" w:cs="Arial"/>
          <w:sz w:val="24"/>
          <w:szCs w:val="24"/>
        </w:rPr>
        <w:t>30</w:t>
      </w:r>
      <w:r w:rsidRPr="005E2C27">
        <w:rPr>
          <w:rFonts w:ascii="Arial" w:hAnsi="Arial" w:cs="Arial"/>
          <w:sz w:val="24"/>
          <w:szCs w:val="24"/>
        </w:rPr>
        <w:t xml:space="preserve">th Annual Power Broker Report. </w:t>
      </w:r>
      <w:r w:rsidRPr="005E2C27">
        <w:rPr>
          <w:rFonts w:ascii="Arial" w:hAnsi="Arial" w:cs="Arial"/>
          <w:sz w:val="24"/>
          <w:szCs w:val="24"/>
          <w:highlight w:val="yellow"/>
        </w:rPr>
        <w:t>{Company name}</w:t>
      </w:r>
      <w:r w:rsidRPr="005E2C27">
        <w:rPr>
          <w:rFonts w:ascii="Arial" w:hAnsi="Arial" w:cs="Arial"/>
          <w:sz w:val="24"/>
          <w:szCs w:val="24"/>
        </w:rPr>
        <w:t xml:space="preserve"> reported a total sales</w:t>
      </w:r>
      <w:r w:rsidR="00867D21" w:rsidRPr="005E2C27">
        <w:rPr>
          <w:rFonts w:ascii="Arial" w:hAnsi="Arial" w:cs="Arial"/>
          <w:sz w:val="24"/>
          <w:szCs w:val="24"/>
        </w:rPr>
        <w:t xml:space="preserve"> </w:t>
      </w:r>
      <w:r w:rsidRPr="005E2C27">
        <w:rPr>
          <w:rFonts w:ascii="Arial" w:hAnsi="Arial" w:cs="Arial"/>
          <w:sz w:val="24"/>
          <w:szCs w:val="24"/>
        </w:rPr>
        <w:t xml:space="preserve">volume of </w:t>
      </w:r>
      <w:r w:rsidRPr="005E2C27">
        <w:rPr>
          <w:rFonts w:ascii="Arial" w:hAnsi="Arial" w:cs="Arial"/>
          <w:sz w:val="24"/>
          <w:szCs w:val="24"/>
          <w:highlight w:val="yellow"/>
        </w:rPr>
        <w:t>{sales volume}</w:t>
      </w:r>
      <w:r w:rsidRPr="005E2C27">
        <w:rPr>
          <w:rFonts w:ascii="Arial" w:hAnsi="Arial" w:cs="Arial"/>
          <w:sz w:val="24"/>
          <w:szCs w:val="24"/>
        </w:rPr>
        <w:t xml:space="preserve"> in 201</w:t>
      </w:r>
      <w:r w:rsidR="00904867">
        <w:rPr>
          <w:rFonts w:ascii="Arial" w:hAnsi="Arial" w:cs="Arial"/>
          <w:sz w:val="24"/>
          <w:szCs w:val="24"/>
        </w:rPr>
        <w:t>7</w:t>
      </w:r>
      <w:r w:rsidRPr="005E2C27">
        <w:rPr>
          <w:rFonts w:ascii="Arial" w:hAnsi="Arial" w:cs="Arial"/>
          <w:sz w:val="24"/>
          <w:szCs w:val="24"/>
        </w:rPr>
        <w:t xml:space="preserve">, representing </w:t>
      </w:r>
      <w:r w:rsidRPr="005E2C27">
        <w:rPr>
          <w:rFonts w:ascii="Arial" w:hAnsi="Arial" w:cs="Arial"/>
          <w:sz w:val="24"/>
          <w:szCs w:val="24"/>
          <w:highlight w:val="yellow"/>
        </w:rPr>
        <w:t xml:space="preserve">{# </w:t>
      </w:r>
      <w:r w:rsidR="00920832">
        <w:rPr>
          <w:rFonts w:ascii="Arial" w:hAnsi="Arial" w:cs="Arial"/>
          <w:sz w:val="24"/>
          <w:szCs w:val="24"/>
          <w:highlight w:val="yellow"/>
        </w:rPr>
        <w:t xml:space="preserve">of </w:t>
      </w:r>
      <w:r w:rsidRPr="005E2C27">
        <w:rPr>
          <w:rFonts w:ascii="Arial" w:hAnsi="Arial" w:cs="Arial"/>
          <w:sz w:val="24"/>
          <w:szCs w:val="24"/>
          <w:highlight w:val="yellow"/>
        </w:rPr>
        <w:t>transactions}</w:t>
      </w:r>
      <w:r w:rsidRPr="005E2C27">
        <w:rPr>
          <w:rFonts w:ascii="Arial" w:hAnsi="Arial" w:cs="Arial"/>
          <w:sz w:val="24"/>
          <w:szCs w:val="24"/>
        </w:rPr>
        <w:t xml:space="preserve"> closed residential transactions.</w:t>
      </w:r>
    </w:p>
    <w:p w14:paraId="16E92A52" w14:textId="5FB9F7E3" w:rsidR="00920832" w:rsidRPr="005E2C27" w:rsidRDefault="00920832" w:rsidP="00920832">
      <w:pPr>
        <w:rPr>
          <w:rFonts w:ascii="Arial" w:hAnsi="Arial" w:cs="Arial"/>
          <w:sz w:val="24"/>
          <w:szCs w:val="24"/>
        </w:rPr>
      </w:pPr>
      <w:proofErr w:type="spellStart"/>
      <w:r w:rsidRPr="005E2C27">
        <w:rPr>
          <w:rFonts w:ascii="Arial" w:hAnsi="Arial" w:cs="Arial"/>
          <w:sz w:val="24"/>
          <w:szCs w:val="24"/>
        </w:rPr>
        <w:t>RISMedia</w:t>
      </w:r>
      <w:proofErr w:type="spellEnd"/>
      <w:r w:rsidRPr="005E2C27">
        <w:rPr>
          <w:rFonts w:ascii="Arial" w:hAnsi="Arial" w:cs="Arial"/>
          <w:sz w:val="24"/>
          <w:szCs w:val="24"/>
        </w:rPr>
        <w:t xml:space="preserve"> President </w:t>
      </w:r>
      <w:r w:rsidR="00D96D4B">
        <w:rPr>
          <w:rFonts w:ascii="Arial" w:hAnsi="Arial" w:cs="Arial"/>
          <w:sz w:val="24"/>
          <w:szCs w:val="24"/>
        </w:rPr>
        <w:t>and</w:t>
      </w:r>
      <w:r w:rsidRPr="005E2C27">
        <w:rPr>
          <w:rFonts w:ascii="Arial" w:hAnsi="Arial" w:cs="Arial"/>
          <w:sz w:val="24"/>
          <w:szCs w:val="24"/>
        </w:rPr>
        <w:t xml:space="preserve"> CEO John Featherston congratulated </w:t>
      </w:r>
      <w:r w:rsidRPr="005E2C27">
        <w:rPr>
          <w:rFonts w:ascii="Arial" w:hAnsi="Arial" w:cs="Arial"/>
          <w:sz w:val="24"/>
          <w:szCs w:val="24"/>
          <w:highlight w:val="yellow"/>
        </w:rPr>
        <w:t>{company name}</w:t>
      </w:r>
      <w:r w:rsidRPr="005E2C27">
        <w:rPr>
          <w:rFonts w:ascii="Arial" w:hAnsi="Arial" w:cs="Arial"/>
          <w:sz w:val="24"/>
          <w:szCs w:val="24"/>
        </w:rPr>
        <w:t xml:space="preserve"> for their prestigious ranking in this year</w:t>
      </w:r>
      <w:r w:rsidR="00726807">
        <w:rPr>
          <w:rFonts w:ascii="Arial" w:hAnsi="Arial" w:cs="Arial"/>
          <w:sz w:val="24"/>
          <w:szCs w:val="24"/>
        </w:rPr>
        <w:t>'s</w:t>
      </w:r>
      <w:r w:rsidRPr="005E2C27">
        <w:rPr>
          <w:rFonts w:ascii="Arial" w:hAnsi="Arial" w:cs="Arial"/>
          <w:sz w:val="24"/>
          <w:szCs w:val="24"/>
        </w:rPr>
        <w:t xml:space="preserve"> Power Broker Report. </w:t>
      </w:r>
      <w:r w:rsidR="00726807">
        <w:rPr>
          <w:rFonts w:ascii="Arial" w:hAnsi="Arial" w:cs="Arial"/>
          <w:sz w:val="24"/>
          <w:szCs w:val="24"/>
        </w:rPr>
        <w:t>"</w:t>
      </w:r>
      <w:r w:rsidRPr="005E2C27">
        <w:rPr>
          <w:rFonts w:ascii="Arial" w:hAnsi="Arial" w:cs="Arial"/>
          <w:sz w:val="24"/>
          <w:szCs w:val="24"/>
        </w:rPr>
        <w:t>The firms represented are the nation</w:t>
      </w:r>
      <w:r w:rsidR="00726807">
        <w:rPr>
          <w:rFonts w:ascii="Arial" w:hAnsi="Arial" w:cs="Arial"/>
          <w:sz w:val="24"/>
          <w:szCs w:val="24"/>
        </w:rPr>
        <w:t>'s</w:t>
      </w:r>
      <w:r w:rsidRPr="005E2C27">
        <w:rPr>
          <w:rFonts w:ascii="Arial" w:hAnsi="Arial" w:cs="Arial"/>
          <w:sz w:val="24"/>
          <w:szCs w:val="24"/>
        </w:rPr>
        <w:t xml:space="preserve"> most elite brokerage firms serving literally millions of consumers with their real estate needs,</w:t>
      </w:r>
      <w:r w:rsidR="00726807">
        <w:rPr>
          <w:rFonts w:ascii="Arial" w:hAnsi="Arial" w:cs="Arial"/>
          <w:sz w:val="24"/>
          <w:szCs w:val="24"/>
        </w:rPr>
        <w:t>"</w:t>
      </w:r>
      <w:r w:rsidRPr="005E2C27">
        <w:rPr>
          <w:rFonts w:ascii="Arial" w:hAnsi="Arial" w:cs="Arial"/>
          <w:sz w:val="24"/>
          <w:szCs w:val="24"/>
        </w:rPr>
        <w:t xml:space="preserve"> Featherston said. </w:t>
      </w:r>
      <w:r w:rsidR="00726807">
        <w:rPr>
          <w:rFonts w:ascii="Arial" w:hAnsi="Arial" w:cs="Arial"/>
          <w:sz w:val="24"/>
          <w:szCs w:val="24"/>
        </w:rPr>
        <w:t>"</w:t>
      </w:r>
      <w:r w:rsidRPr="005E2C27">
        <w:rPr>
          <w:rFonts w:ascii="Arial" w:hAnsi="Arial" w:cs="Arial"/>
          <w:color w:val="000000"/>
          <w:sz w:val="24"/>
          <w:szCs w:val="24"/>
        </w:rPr>
        <w:t>Even up against extremely scarce supply, Power Brokers posted remarkable sales. With the economy expanding and home prices on a tear, they're charging forward and leveraging the opportunities. We applaud their commitment to homeownership and congratulate them on their Power Broker standing."</w:t>
      </w:r>
    </w:p>
    <w:p w14:paraId="130BE461" w14:textId="7BF608BB" w:rsidR="002644F0" w:rsidRPr="005E2C27" w:rsidRDefault="002644F0" w:rsidP="002644F0">
      <w:pPr>
        <w:pStyle w:val="NormalWeb"/>
        <w:rPr>
          <w:rFonts w:ascii="Arial" w:hAnsi="Arial" w:cs="Arial"/>
          <w:sz w:val="24"/>
          <w:szCs w:val="24"/>
        </w:rPr>
      </w:pPr>
      <w:r w:rsidRPr="005E2C27">
        <w:rPr>
          <w:rFonts w:ascii="Arial" w:hAnsi="Arial" w:cs="Arial"/>
          <w:color w:val="000000"/>
          <w:sz w:val="24"/>
          <w:szCs w:val="24"/>
        </w:rPr>
        <w:t xml:space="preserve">The </w:t>
      </w:r>
      <w:r w:rsidR="00920832">
        <w:rPr>
          <w:rFonts w:ascii="Arial" w:hAnsi="Arial" w:cs="Arial"/>
          <w:color w:val="000000"/>
          <w:sz w:val="24"/>
          <w:szCs w:val="24"/>
        </w:rPr>
        <w:t xml:space="preserve">Top 1,000 </w:t>
      </w:r>
      <w:r w:rsidRPr="005E2C27">
        <w:rPr>
          <w:rFonts w:ascii="Arial" w:hAnsi="Arial" w:cs="Arial"/>
          <w:color w:val="000000"/>
          <w:sz w:val="24"/>
          <w:szCs w:val="24"/>
        </w:rPr>
        <w:t xml:space="preserve">2018 Power Brokers collectively earned </w:t>
      </w:r>
      <w:r w:rsidR="00920832">
        <w:rPr>
          <w:rFonts w:ascii="Arial" w:hAnsi="Arial" w:cs="Arial"/>
          <w:color w:val="000000"/>
          <w:sz w:val="24"/>
          <w:szCs w:val="24"/>
        </w:rPr>
        <w:t xml:space="preserve">more than </w:t>
      </w:r>
      <w:r w:rsidRPr="005E2C27">
        <w:rPr>
          <w:rFonts w:ascii="Arial" w:hAnsi="Arial" w:cs="Arial"/>
          <w:color w:val="000000"/>
          <w:sz w:val="24"/>
          <w:szCs w:val="24"/>
        </w:rPr>
        <w:t>$1</w:t>
      </w:r>
      <w:r w:rsidR="00920832">
        <w:rPr>
          <w:rFonts w:ascii="Arial" w:hAnsi="Arial" w:cs="Arial"/>
          <w:color w:val="000000"/>
          <w:sz w:val="24"/>
          <w:szCs w:val="24"/>
        </w:rPr>
        <w:t>.</w:t>
      </w:r>
      <w:r w:rsidRPr="005E2C27">
        <w:rPr>
          <w:rFonts w:ascii="Arial" w:hAnsi="Arial" w:cs="Arial"/>
          <w:color w:val="000000"/>
          <w:sz w:val="24"/>
          <w:szCs w:val="24"/>
        </w:rPr>
        <w:t>3</w:t>
      </w:r>
      <w:r w:rsidR="00920832">
        <w:rPr>
          <w:rFonts w:ascii="Arial" w:hAnsi="Arial" w:cs="Arial"/>
          <w:color w:val="000000"/>
          <w:sz w:val="24"/>
          <w:szCs w:val="24"/>
        </w:rPr>
        <w:t xml:space="preserve"> billion</w:t>
      </w:r>
      <w:r w:rsidRPr="005E2C27">
        <w:rPr>
          <w:rFonts w:ascii="Arial" w:hAnsi="Arial" w:cs="Arial"/>
          <w:color w:val="000000"/>
          <w:sz w:val="24"/>
          <w:szCs w:val="24"/>
        </w:rPr>
        <w:t xml:space="preserve"> in sales volume and </w:t>
      </w:r>
      <w:r w:rsidR="00920832">
        <w:rPr>
          <w:rFonts w:ascii="Arial" w:hAnsi="Arial" w:cs="Arial"/>
          <w:color w:val="000000"/>
          <w:sz w:val="24"/>
          <w:szCs w:val="24"/>
        </w:rPr>
        <w:t xml:space="preserve">more than </w:t>
      </w:r>
      <w:r w:rsidRPr="005E2C27">
        <w:rPr>
          <w:rFonts w:ascii="Arial" w:hAnsi="Arial" w:cs="Arial"/>
          <w:color w:val="000000"/>
          <w:sz w:val="24"/>
          <w:szCs w:val="24"/>
        </w:rPr>
        <w:t>3</w:t>
      </w:r>
      <w:r w:rsidR="00920832">
        <w:rPr>
          <w:rFonts w:ascii="Arial" w:hAnsi="Arial" w:cs="Arial"/>
          <w:color w:val="000000"/>
          <w:sz w:val="24"/>
          <w:szCs w:val="24"/>
        </w:rPr>
        <w:t>.</w:t>
      </w:r>
      <w:r w:rsidRPr="005E2C27">
        <w:rPr>
          <w:rFonts w:ascii="Arial" w:hAnsi="Arial" w:cs="Arial"/>
          <w:color w:val="000000"/>
          <w:sz w:val="24"/>
          <w:szCs w:val="24"/>
        </w:rPr>
        <w:t>7</w:t>
      </w:r>
      <w:r w:rsidR="00920832">
        <w:rPr>
          <w:rFonts w:ascii="Arial" w:hAnsi="Arial" w:cs="Arial"/>
          <w:color w:val="000000"/>
          <w:sz w:val="24"/>
          <w:szCs w:val="24"/>
        </w:rPr>
        <w:t xml:space="preserve"> million</w:t>
      </w:r>
      <w:r w:rsidRPr="005E2C27">
        <w:rPr>
          <w:rFonts w:ascii="Arial" w:hAnsi="Arial" w:cs="Arial"/>
          <w:color w:val="000000"/>
          <w:sz w:val="24"/>
          <w:szCs w:val="24"/>
        </w:rPr>
        <w:t xml:space="preserve"> transactions in 2017 and encompass more than 478,000 agents and over 8,370 offices.</w:t>
      </w:r>
    </w:p>
    <w:p w14:paraId="4A452039" w14:textId="77777777" w:rsidR="002644F0" w:rsidRPr="005E2C27" w:rsidRDefault="002644F0" w:rsidP="002644F0">
      <w:pPr>
        <w:pStyle w:val="NormalWeb"/>
        <w:rPr>
          <w:rFonts w:ascii="Arial" w:hAnsi="Arial" w:cs="Arial"/>
          <w:sz w:val="24"/>
          <w:szCs w:val="24"/>
        </w:rPr>
      </w:pPr>
      <w:r w:rsidRPr="005E2C27">
        <w:rPr>
          <w:rFonts w:ascii="Arial" w:hAnsi="Arial" w:cs="Arial"/>
          <w:color w:val="000000"/>
          <w:sz w:val="24"/>
          <w:szCs w:val="24"/>
        </w:rPr>
        <w:t>Highlights from the 2018 Power Broker Report &amp; Survey include:</w:t>
      </w:r>
    </w:p>
    <w:p w14:paraId="58F21361" w14:textId="77777777" w:rsidR="002644F0" w:rsidRPr="005E2C27" w:rsidRDefault="002644F0" w:rsidP="002644F0">
      <w:pPr>
        <w:numPr>
          <w:ilvl w:val="0"/>
          <w:numId w:val="1"/>
        </w:numPr>
        <w:spacing w:before="100" w:beforeAutospacing="1" w:after="100" w:afterAutospacing="1" w:line="240" w:lineRule="auto"/>
        <w:rPr>
          <w:rFonts w:ascii="Arial" w:eastAsia="Times New Roman" w:hAnsi="Arial" w:cs="Arial"/>
          <w:sz w:val="24"/>
          <w:szCs w:val="24"/>
        </w:rPr>
      </w:pPr>
      <w:r w:rsidRPr="005E2C27">
        <w:rPr>
          <w:rFonts w:ascii="Arial" w:eastAsia="Times New Roman" w:hAnsi="Arial" w:cs="Arial"/>
          <w:color w:val="000000"/>
          <w:sz w:val="24"/>
          <w:szCs w:val="24"/>
        </w:rPr>
        <w:t>Seventy-one percent of Power Brokers are challenged most by the lack of housing supply.</w:t>
      </w:r>
    </w:p>
    <w:p w14:paraId="59DE66EC" w14:textId="77777777" w:rsidR="002644F0" w:rsidRPr="005E2C27" w:rsidRDefault="002644F0" w:rsidP="002644F0">
      <w:pPr>
        <w:numPr>
          <w:ilvl w:val="0"/>
          <w:numId w:val="1"/>
        </w:numPr>
        <w:spacing w:before="100" w:beforeAutospacing="1" w:after="100" w:afterAutospacing="1" w:line="240" w:lineRule="auto"/>
        <w:rPr>
          <w:rFonts w:ascii="Arial" w:eastAsia="Times New Roman" w:hAnsi="Arial" w:cs="Arial"/>
          <w:sz w:val="24"/>
          <w:szCs w:val="24"/>
        </w:rPr>
      </w:pPr>
      <w:r w:rsidRPr="005E2C27">
        <w:rPr>
          <w:rFonts w:ascii="Arial" w:eastAsia="Times New Roman" w:hAnsi="Arial" w:cs="Arial"/>
          <w:color w:val="000000"/>
          <w:sz w:val="24"/>
          <w:szCs w:val="24"/>
        </w:rPr>
        <w:t>The majority of Power Brokers (38 percent) believe first-time homebuyers and millennials are their greatest opportunity.</w:t>
      </w:r>
    </w:p>
    <w:p w14:paraId="441F6126" w14:textId="77777777" w:rsidR="002644F0" w:rsidRPr="005E2C27" w:rsidRDefault="002644F0" w:rsidP="002644F0">
      <w:pPr>
        <w:numPr>
          <w:ilvl w:val="0"/>
          <w:numId w:val="1"/>
        </w:numPr>
        <w:spacing w:before="100" w:beforeAutospacing="1" w:after="100" w:afterAutospacing="1" w:line="240" w:lineRule="auto"/>
        <w:rPr>
          <w:rFonts w:ascii="Arial" w:eastAsia="Times New Roman" w:hAnsi="Arial" w:cs="Arial"/>
          <w:sz w:val="24"/>
          <w:szCs w:val="24"/>
        </w:rPr>
      </w:pPr>
      <w:r w:rsidRPr="005E2C27">
        <w:rPr>
          <w:rFonts w:ascii="Arial" w:eastAsia="Times New Roman" w:hAnsi="Arial" w:cs="Arial"/>
          <w:color w:val="000000"/>
          <w:sz w:val="24"/>
          <w:szCs w:val="24"/>
        </w:rPr>
        <w:t>The majority of Power Brokers (38 percent) believe the housing market is "growing;" 30 percent believe it is stable.</w:t>
      </w:r>
    </w:p>
    <w:p w14:paraId="02DEBA7C" w14:textId="0AF3A868" w:rsidR="002644F0" w:rsidRPr="005E2C27" w:rsidRDefault="002644F0" w:rsidP="002644F0">
      <w:pPr>
        <w:pStyle w:val="NormalWeb"/>
        <w:rPr>
          <w:rFonts w:ascii="Arial" w:hAnsi="Arial" w:cs="Arial"/>
          <w:sz w:val="24"/>
          <w:szCs w:val="24"/>
        </w:rPr>
      </w:pPr>
      <w:r w:rsidRPr="005E2C27">
        <w:rPr>
          <w:rFonts w:ascii="Arial" w:hAnsi="Arial" w:cs="Arial"/>
          <w:color w:val="000000"/>
          <w:sz w:val="24"/>
          <w:szCs w:val="24"/>
        </w:rPr>
        <w:t xml:space="preserve">Additional findings </w:t>
      </w:r>
      <w:r w:rsidR="003349A4">
        <w:rPr>
          <w:rFonts w:ascii="Arial" w:hAnsi="Arial" w:cs="Arial"/>
          <w:color w:val="000000"/>
          <w:sz w:val="24"/>
          <w:szCs w:val="24"/>
        </w:rPr>
        <w:t xml:space="preserve">and interviews </w:t>
      </w:r>
      <w:r w:rsidRPr="005E2C27">
        <w:rPr>
          <w:rFonts w:ascii="Arial" w:hAnsi="Arial" w:cs="Arial"/>
          <w:color w:val="000000"/>
          <w:sz w:val="24"/>
          <w:szCs w:val="24"/>
        </w:rPr>
        <w:t>are available now on </w:t>
      </w:r>
      <w:hyperlink r:id="rId5" w:tgtFrame="_blank" w:history="1">
        <w:r w:rsidRPr="005E2C27">
          <w:rPr>
            <w:rStyle w:val="Hyperlink"/>
            <w:rFonts w:ascii="Arial" w:hAnsi="Arial" w:cs="Arial"/>
            <w:sz w:val="24"/>
            <w:szCs w:val="24"/>
          </w:rPr>
          <w:t>RISMedia.com</w:t>
        </w:r>
      </w:hyperlink>
      <w:r w:rsidR="00477CAC">
        <w:rPr>
          <w:rFonts w:ascii="Arial" w:hAnsi="Arial" w:cs="Arial"/>
          <w:color w:val="000000"/>
          <w:sz w:val="24"/>
          <w:szCs w:val="24"/>
        </w:rPr>
        <w:t>.</w:t>
      </w:r>
      <w:r w:rsidR="00477CAC" w:rsidRPr="005E2C27">
        <w:rPr>
          <w:rFonts w:ascii="Arial" w:hAnsi="Arial" w:cs="Arial"/>
          <w:sz w:val="24"/>
          <w:szCs w:val="24"/>
        </w:rPr>
        <w:t xml:space="preserve"> </w:t>
      </w:r>
    </w:p>
    <w:p w14:paraId="44EDF777" w14:textId="1098662F" w:rsidR="003312AF" w:rsidRPr="005E2C27" w:rsidRDefault="00867D21" w:rsidP="00EF18C3">
      <w:pPr>
        <w:rPr>
          <w:rFonts w:ascii="Arial" w:hAnsi="Arial" w:cs="Arial"/>
          <w:sz w:val="24"/>
          <w:szCs w:val="24"/>
        </w:rPr>
      </w:pPr>
      <w:r w:rsidRPr="005E2C27">
        <w:rPr>
          <w:rFonts w:ascii="Arial" w:hAnsi="Arial" w:cs="Arial"/>
          <w:sz w:val="24"/>
          <w:szCs w:val="24"/>
        </w:rPr>
        <w:t>Celebrating its 30</w:t>
      </w:r>
      <w:r w:rsidRPr="00726807">
        <w:rPr>
          <w:rFonts w:ascii="Arial" w:hAnsi="Arial" w:cs="Arial"/>
          <w:sz w:val="24"/>
          <w:szCs w:val="24"/>
        </w:rPr>
        <w:t>th</w:t>
      </w:r>
      <w:r w:rsidRPr="005E2C27">
        <w:rPr>
          <w:rFonts w:ascii="Arial" w:hAnsi="Arial" w:cs="Arial"/>
          <w:sz w:val="24"/>
          <w:szCs w:val="24"/>
        </w:rPr>
        <w:t xml:space="preserve"> anniversary year</w:t>
      </w:r>
      <w:r w:rsidR="003312AF" w:rsidRPr="005E2C27">
        <w:rPr>
          <w:rFonts w:ascii="Arial" w:hAnsi="Arial" w:cs="Arial"/>
          <w:sz w:val="24"/>
          <w:szCs w:val="24"/>
        </w:rPr>
        <w:t>, the Power Broker Report has long honored the incredible business feats of</w:t>
      </w:r>
      <w:r w:rsidRPr="005E2C27">
        <w:rPr>
          <w:rFonts w:ascii="Arial" w:hAnsi="Arial" w:cs="Arial"/>
          <w:sz w:val="24"/>
          <w:szCs w:val="24"/>
        </w:rPr>
        <w:t xml:space="preserve"> </w:t>
      </w:r>
      <w:r w:rsidR="003312AF" w:rsidRPr="005E2C27">
        <w:rPr>
          <w:rFonts w:ascii="Arial" w:hAnsi="Arial" w:cs="Arial"/>
          <w:sz w:val="24"/>
          <w:szCs w:val="24"/>
        </w:rPr>
        <w:t>remarkable real estate leaders—and brokerage firms—who continue to shape our industry. Each April,</w:t>
      </w:r>
      <w:r w:rsidRPr="005E2C27">
        <w:rPr>
          <w:rFonts w:ascii="Arial" w:hAnsi="Arial" w:cs="Arial"/>
          <w:sz w:val="24"/>
          <w:szCs w:val="24"/>
        </w:rPr>
        <w:t xml:space="preserve"> </w:t>
      </w:r>
      <w:proofErr w:type="spellStart"/>
      <w:r w:rsidR="003312AF" w:rsidRPr="005E2C27">
        <w:rPr>
          <w:rFonts w:ascii="Arial" w:hAnsi="Arial" w:cs="Arial"/>
          <w:sz w:val="24"/>
          <w:szCs w:val="24"/>
        </w:rPr>
        <w:t>RISMedia</w:t>
      </w:r>
      <w:r w:rsidR="00726807">
        <w:rPr>
          <w:rFonts w:ascii="Arial" w:hAnsi="Arial" w:cs="Arial"/>
          <w:sz w:val="24"/>
          <w:szCs w:val="24"/>
        </w:rPr>
        <w:t>'s</w:t>
      </w:r>
      <w:proofErr w:type="spellEnd"/>
      <w:r w:rsidR="003312AF" w:rsidRPr="005E2C27">
        <w:rPr>
          <w:rFonts w:ascii="Arial" w:hAnsi="Arial" w:cs="Arial"/>
          <w:sz w:val="24"/>
          <w:szCs w:val="24"/>
        </w:rPr>
        <w:t xml:space="preserve"> Real Estate magazine highlights the Top 500 Power Broker firms according to sales volume</w:t>
      </w:r>
      <w:r w:rsidRPr="005E2C27">
        <w:rPr>
          <w:rFonts w:ascii="Arial" w:hAnsi="Arial" w:cs="Arial"/>
          <w:sz w:val="24"/>
          <w:szCs w:val="24"/>
        </w:rPr>
        <w:t>, and the digital version of the Power Broker Top 500 ranks firms according to sales volume and transactions</w:t>
      </w:r>
      <w:r w:rsidR="003312AF" w:rsidRPr="005E2C27">
        <w:rPr>
          <w:rFonts w:ascii="Arial" w:hAnsi="Arial" w:cs="Arial"/>
          <w:sz w:val="24"/>
          <w:szCs w:val="24"/>
        </w:rPr>
        <w:t>.</w:t>
      </w:r>
      <w:r w:rsidR="00AC55C0">
        <w:rPr>
          <w:rFonts w:ascii="Arial" w:hAnsi="Arial" w:cs="Arial"/>
          <w:sz w:val="24"/>
          <w:szCs w:val="24"/>
        </w:rPr>
        <w:t xml:space="preserve"> </w:t>
      </w:r>
      <w:r w:rsidR="003312AF" w:rsidRPr="005E2C27">
        <w:rPr>
          <w:rFonts w:ascii="Arial" w:hAnsi="Arial" w:cs="Arial"/>
          <w:sz w:val="24"/>
          <w:szCs w:val="24"/>
        </w:rPr>
        <w:t xml:space="preserve">The complete ranking of </w:t>
      </w:r>
      <w:r w:rsidR="00EF18C3" w:rsidRPr="005E2C27">
        <w:rPr>
          <w:rFonts w:ascii="Arial" w:hAnsi="Arial" w:cs="Arial"/>
          <w:sz w:val="24"/>
          <w:szCs w:val="24"/>
        </w:rPr>
        <w:t xml:space="preserve">the Top 1,000 firms will be available soon at </w:t>
      </w:r>
      <w:hyperlink r:id="rId6" w:history="1">
        <w:r w:rsidR="00EF18C3" w:rsidRPr="003349A4">
          <w:rPr>
            <w:rStyle w:val="Hyperlink"/>
            <w:rFonts w:ascii="Arial" w:hAnsi="Arial" w:cs="Arial"/>
            <w:sz w:val="24"/>
            <w:szCs w:val="24"/>
          </w:rPr>
          <w:t>rismedia.com</w:t>
        </w:r>
      </w:hyperlink>
    </w:p>
    <w:p w14:paraId="1122A486" w14:textId="77777777" w:rsidR="00EF18C3" w:rsidRPr="005E2C27" w:rsidRDefault="00EF18C3" w:rsidP="00EF18C3">
      <w:pPr>
        <w:pStyle w:val="NormalWeb"/>
        <w:rPr>
          <w:rFonts w:ascii="Arial" w:hAnsi="Arial" w:cs="Arial"/>
          <w:sz w:val="24"/>
          <w:szCs w:val="24"/>
        </w:rPr>
      </w:pPr>
      <w:r w:rsidRPr="005E2C27">
        <w:rPr>
          <w:rStyle w:val="Strong"/>
          <w:rFonts w:ascii="Arial" w:hAnsi="Arial" w:cs="Arial"/>
          <w:color w:val="000000"/>
          <w:sz w:val="24"/>
          <w:szCs w:val="24"/>
        </w:rPr>
        <w:t>About RISMedia's 30th Anniversary Power Broker Report &amp; Survey</w:t>
      </w:r>
      <w:r w:rsidRPr="005E2C27">
        <w:rPr>
          <w:rFonts w:ascii="Arial" w:hAnsi="Arial" w:cs="Arial"/>
          <w:sz w:val="24"/>
          <w:szCs w:val="24"/>
        </w:rPr>
        <w:br/>
      </w:r>
      <w:r w:rsidRPr="005E2C27">
        <w:rPr>
          <w:rFonts w:ascii="Arial" w:hAnsi="Arial" w:cs="Arial"/>
          <w:color w:val="000000"/>
          <w:sz w:val="24"/>
          <w:szCs w:val="24"/>
        </w:rPr>
        <w:t>RISMedia's 30th Anniv</w:t>
      </w:r>
      <w:bookmarkStart w:id="0" w:name="_GoBack"/>
      <w:bookmarkEnd w:id="0"/>
      <w:r w:rsidRPr="005E2C27">
        <w:rPr>
          <w:rFonts w:ascii="Arial" w:hAnsi="Arial" w:cs="Arial"/>
          <w:color w:val="000000"/>
          <w:sz w:val="24"/>
          <w:szCs w:val="24"/>
        </w:rPr>
        <w:t xml:space="preserve">ersary Power Broker Report &amp; Survey is based on an online survey of residential real estate brokerages in the U.S., conducted by RISMedia Jan. 25-Feb. 26, 2018. The survey ranks brokerages by closed sales volume and transaction sides in 2017. Brokerages must have had an individual, shareholder or entity with a minimum 50.1 percent ownership interest, inclusive of subsidiaries, complete the survey, and have had their submissions verified by the associated broker and </w:t>
      </w:r>
      <w:r w:rsidRPr="005E2C27">
        <w:rPr>
          <w:rFonts w:ascii="Arial" w:hAnsi="Arial" w:cs="Arial"/>
          <w:color w:val="000000"/>
          <w:sz w:val="24"/>
          <w:szCs w:val="24"/>
        </w:rPr>
        <w:lastRenderedPageBreak/>
        <w:t>accountant, CFO or other party who can validate the accuracy of the data submitted. To be eligible for the 2018 survey, brokerages must have completed a minimum of $150 million in residential sales volume in 2017. There is no cost or obligation to participate in the Annual Power Broker Report &amp; Survey.</w:t>
      </w:r>
    </w:p>
    <w:p w14:paraId="790E66F1" w14:textId="241A761F" w:rsidR="00EF18C3" w:rsidRPr="005E2C27" w:rsidRDefault="00EF18C3" w:rsidP="00EF18C3">
      <w:pPr>
        <w:pStyle w:val="NormalWeb"/>
        <w:rPr>
          <w:rFonts w:ascii="Arial" w:hAnsi="Arial" w:cs="Arial"/>
          <w:sz w:val="24"/>
          <w:szCs w:val="24"/>
        </w:rPr>
      </w:pPr>
      <w:r w:rsidRPr="005E2C27">
        <w:rPr>
          <w:rStyle w:val="Strong"/>
          <w:rFonts w:ascii="Arial" w:hAnsi="Arial" w:cs="Arial"/>
          <w:color w:val="000000"/>
          <w:sz w:val="24"/>
          <w:szCs w:val="24"/>
        </w:rPr>
        <w:t xml:space="preserve">About </w:t>
      </w:r>
      <w:proofErr w:type="spellStart"/>
      <w:r w:rsidRPr="005E2C27">
        <w:rPr>
          <w:rStyle w:val="Strong"/>
          <w:rFonts w:ascii="Arial" w:hAnsi="Arial" w:cs="Arial"/>
          <w:color w:val="000000"/>
          <w:sz w:val="24"/>
          <w:szCs w:val="24"/>
        </w:rPr>
        <w:t>RISMedia</w:t>
      </w:r>
      <w:proofErr w:type="spellEnd"/>
      <w:r w:rsidRPr="005E2C27">
        <w:rPr>
          <w:rStyle w:val="Strong"/>
          <w:rFonts w:ascii="Arial" w:hAnsi="Arial" w:cs="Arial"/>
          <w:color w:val="000000"/>
          <w:sz w:val="24"/>
          <w:szCs w:val="24"/>
        </w:rPr>
        <w:t> </w:t>
      </w:r>
      <w:r w:rsidRPr="005E2C27">
        <w:rPr>
          <w:rFonts w:ascii="Arial" w:hAnsi="Arial" w:cs="Arial"/>
          <w:sz w:val="24"/>
          <w:szCs w:val="24"/>
        </w:rPr>
        <w:br/>
      </w:r>
      <w:proofErr w:type="spellStart"/>
      <w:r w:rsidRPr="005E2C27">
        <w:rPr>
          <w:rFonts w:ascii="Arial" w:hAnsi="Arial" w:cs="Arial"/>
          <w:color w:val="000000"/>
          <w:sz w:val="24"/>
          <w:szCs w:val="24"/>
        </w:rPr>
        <w:t>RISMedia</w:t>
      </w:r>
      <w:proofErr w:type="spellEnd"/>
      <w:r w:rsidRPr="005E2C27">
        <w:rPr>
          <w:rFonts w:ascii="Arial" w:hAnsi="Arial" w:cs="Arial"/>
          <w:color w:val="000000"/>
          <w:sz w:val="24"/>
          <w:szCs w:val="24"/>
        </w:rPr>
        <w:t xml:space="preserve"> was founded in 1980 by CEO and Publisher John E. Featherston as the residential real estate industry's definitive source for news and information for real estate's most profitable and productive professionals. For </w:t>
      </w:r>
      <w:r w:rsidR="00AC00A0">
        <w:rPr>
          <w:rFonts w:ascii="Arial" w:hAnsi="Arial" w:cs="Arial"/>
          <w:color w:val="000000"/>
          <w:sz w:val="24"/>
          <w:szCs w:val="24"/>
        </w:rPr>
        <w:t>38</w:t>
      </w:r>
      <w:r w:rsidRPr="005E2C27">
        <w:rPr>
          <w:rFonts w:ascii="Arial" w:hAnsi="Arial" w:cs="Arial"/>
          <w:color w:val="000000"/>
          <w:sz w:val="24"/>
          <w:szCs w:val="24"/>
        </w:rPr>
        <w:t xml:space="preserve"> years, RISMedia has provided the industry with news, trends, and strategies through Real Estate magazine and </w:t>
      </w:r>
      <w:hyperlink r:id="rId7" w:tgtFrame="_blank" w:history="1">
        <w:r w:rsidRPr="005E2C27">
          <w:rPr>
            <w:rStyle w:val="Hyperlink"/>
            <w:rFonts w:ascii="Arial" w:hAnsi="Arial" w:cs="Arial"/>
            <w:sz w:val="24"/>
            <w:szCs w:val="24"/>
          </w:rPr>
          <w:t>RISMedia.com</w:t>
        </w:r>
      </w:hyperlink>
      <w:r w:rsidRPr="005E2C27">
        <w:rPr>
          <w:rFonts w:ascii="Arial" w:hAnsi="Arial" w:cs="Arial"/>
          <w:color w:val="000000"/>
          <w:sz w:val="24"/>
          <w:szCs w:val="24"/>
        </w:rPr>
        <w:t xml:space="preserve">, its blog, </w:t>
      </w:r>
      <w:hyperlink r:id="rId8" w:history="1">
        <w:proofErr w:type="spellStart"/>
        <w:r w:rsidRPr="003349A4">
          <w:rPr>
            <w:rStyle w:val="Hyperlink"/>
            <w:rFonts w:ascii="Arial" w:hAnsi="Arial" w:cs="Arial"/>
            <w:sz w:val="24"/>
            <w:szCs w:val="24"/>
          </w:rPr>
          <w:t>Housecall</w:t>
        </w:r>
        <w:proofErr w:type="spellEnd"/>
      </w:hyperlink>
      <w:r w:rsidRPr="005E2C27">
        <w:rPr>
          <w:rFonts w:ascii="Arial" w:hAnsi="Arial" w:cs="Arial"/>
          <w:color w:val="000000"/>
          <w:sz w:val="24"/>
          <w:szCs w:val="24"/>
        </w:rPr>
        <w:t>, and its renowned networking and educational events, including RISMedia's Real Estate CEO Exchange; the Newsmakers Awards, Reception &amp; Dinner; and the Power Broker Forum, Reception &amp; Dinner.</w:t>
      </w:r>
    </w:p>
    <w:p w14:paraId="37379A36" w14:textId="77777777" w:rsidR="00EF18C3" w:rsidRPr="005E2C27" w:rsidRDefault="00EF18C3" w:rsidP="003312AF">
      <w:pPr>
        <w:rPr>
          <w:rFonts w:ascii="Arial" w:hAnsi="Arial" w:cs="Arial"/>
          <w:sz w:val="24"/>
          <w:szCs w:val="24"/>
        </w:rPr>
      </w:pPr>
    </w:p>
    <w:sectPr w:rsidR="00EF18C3" w:rsidRPr="005E2C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922E6C"/>
    <w:multiLevelType w:val="multilevel"/>
    <w:tmpl w:val="3B50D3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2AF"/>
    <w:rsid w:val="000D5C28"/>
    <w:rsid w:val="002644F0"/>
    <w:rsid w:val="003312AF"/>
    <w:rsid w:val="003349A4"/>
    <w:rsid w:val="00477CAC"/>
    <w:rsid w:val="005E2C27"/>
    <w:rsid w:val="00633A56"/>
    <w:rsid w:val="00726807"/>
    <w:rsid w:val="00867D21"/>
    <w:rsid w:val="0090194A"/>
    <w:rsid w:val="00904867"/>
    <w:rsid w:val="00920832"/>
    <w:rsid w:val="00AC00A0"/>
    <w:rsid w:val="00AC55C0"/>
    <w:rsid w:val="00B82FDC"/>
    <w:rsid w:val="00D96D4B"/>
    <w:rsid w:val="00EF1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87A49"/>
  <w15:chartTrackingRefBased/>
  <w15:docId w15:val="{8844A462-4F03-4DE3-945A-43A06EBC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44F0"/>
    <w:rPr>
      <w:color w:val="0000FF"/>
      <w:u w:val="single"/>
    </w:rPr>
  </w:style>
  <w:style w:type="paragraph" w:styleId="NormalWeb">
    <w:name w:val="Normal (Web)"/>
    <w:basedOn w:val="Normal"/>
    <w:uiPriority w:val="99"/>
    <w:semiHidden/>
    <w:unhideWhenUsed/>
    <w:rsid w:val="002644F0"/>
    <w:pPr>
      <w:spacing w:before="100" w:beforeAutospacing="1" w:after="100" w:afterAutospacing="1" w:line="240" w:lineRule="auto"/>
    </w:pPr>
    <w:rPr>
      <w:rFonts w:ascii="Calibri" w:hAnsi="Calibri" w:cs="Calibri"/>
    </w:rPr>
  </w:style>
  <w:style w:type="character" w:styleId="Strong">
    <w:name w:val="Strong"/>
    <w:basedOn w:val="DefaultParagraphFont"/>
    <w:uiPriority w:val="22"/>
    <w:qFormat/>
    <w:rsid w:val="00EF18C3"/>
    <w:rPr>
      <w:b/>
      <w:bCs/>
    </w:rPr>
  </w:style>
  <w:style w:type="character" w:styleId="FollowedHyperlink">
    <w:name w:val="FollowedHyperlink"/>
    <w:basedOn w:val="DefaultParagraphFont"/>
    <w:uiPriority w:val="99"/>
    <w:semiHidden/>
    <w:unhideWhenUsed/>
    <w:rsid w:val="00477CAC"/>
    <w:rPr>
      <w:color w:val="954F72" w:themeColor="followedHyperlink"/>
      <w:u w:val="single"/>
    </w:rPr>
  </w:style>
  <w:style w:type="character" w:styleId="UnresolvedMention">
    <w:name w:val="Unresolved Mention"/>
    <w:basedOn w:val="DefaultParagraphFont"/>
    <w:uiPriority w:val="99"/>
    <w:semiHidden/>
    <w:unhideWhenUsed/>
    <w:rsid w:val="003349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914307">
      <w:bodyDiv w:val="1"/>
      <w:marLeft w:val="0"/>
      <w:marRight w:val="0"/>
      <w:marTop w:val="0"/>
      <w:marBottom w:val="0"/>
      <w:divBdr>
        <w:top w:val="none" w:sz="0" w:space="0" w:color="auto"/>
        <w:left w:val="none" w:sz="0" w:space="0" w:color="auto"/>
        <w:bottom w:val="none" w:sz="0" w:space="0" w:color="auto"/>
        <w:right w:val="none" w:sz="0" w:space="0" w:color="auto"/>
      </w:divBdr>
    </w:div>
    <w:div w:id="2057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rismedia.com/" TargetMode="External"/><Relationship Id="rId3" Type="http://schemas.openxmlformats.org/officeDocument/2006/relationships/settings" Target="settings.xml"/><Relationship Id="rId7" Type="http://schemas.openxmlformats.org/officeDocument/2006/relationships/hyperlink" Target="https://www.globenewswire.com/Tracker?data=1Kn3fjffaWwdc3BfIEhBQR4Smh7zS6tS3R8HhrlFC-HokjIaaTIb9JF9yya4XIHNcInfDnVmafiP1tzCse05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ismedia.com" TargetMode="External"/><Relationship Id="rId5" Type="http://schemas.openxmlformats.org/officeDocument/2006/relationships/hyperlink" Target="http://rismedia.com/2018/03/28/annual-ranking-americas-top-brokerage-firms-reveals-growt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Patterson</dc:creator>
  <cp:keywords/>
  <dc:description/>
  <cp:lastModifiedBy>Suzanne De Vita</cp:lastModifiedBy>
  <cp:revision>4</cp:revision>
  <dcterms:created xsi:type="dcterms:W3CDTF">2018-03-28T21:28:00Z</dcterms:created>
  <dcterms:modified xsi:type="dcterms:W3CDTF">2018-03-29T12:38:00Z</dcterms:modified>
</cp:coreProperties>
</file>